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E33C" w14:textId="2DAF75F5" w:rsidR="00E35736" w:rsidRPr="00E35736" w:rsidRDefault="00E35736" w:rsidP="00E35736">
      <w:pPr>
        <w:spacing w:after="360"/>
        <w:rPr>
          <w:rFonts w:ascii="Libre Franklin" w:hAnsi="Libre Franklin" w:cs="Times New Roman"/>
          <w:color w:val="1F4742"/>
          <w:sz w:val="24"/>
          <w:szCs w:val="24"/>
        </w:rPr>
      </w:pPr>
      <w:r w:rsidRPr="00E35736">
        <w:rPr>
          <w:rFonts w:ascii="Libre Franklin" w:hAnsi="Libre Franklin" w:cs="Times New Roman"/>
          <w:color w:val="1F4742"/>
          <w:sz w:val="24"/>
          <w:szCs w:val="24"/>
        </w:rPr>
        <w:t xml:space="preserve">Policies for </w:t>
      </w:r>
      <w:r>
        <w:rPr>
          <w:rFonts w:ascii="Libre Franklin" w:hAnsi="Libre Franklin" w:cs="Times New Roman"/>
          <w:color w:val="1F4742"/>
          <w:sz w:val="24"/>
          <w:szCs w:val="24"/>
        </w:rPr>
        <w:t xml:space="preserve">Chalk It Up </w:t>
      </w:r>
      <w:r w:rsidRPr="00E35736">
        <w:rPr>
          <w:rFonts w:ascii="Libre Franklin" w:hAnsi="Libre Franklin" w:cs="Times New Roman"/>
          <w:color w:val="1F4742"/>
          <w:sz w:val="24"/>
          <w:szCs w:val="24"/>
        </w:rPr>
        <w:t>Gymnastics Classes</w:t>
      </w:r>
    </w:p>
    <w:p w14:paraId="195539F5" w14:textId="77777777" w:rsidR="00E35736" w:rsidRPr="00E35736" w:rsidRDefault="00E35736" w:rsidP="00E35736">
      <w:pPr>
        <w:spacing w:after="360"/>
        <w:rPr>
          <w:rFonts w:ascii="Libre Franklin" w:hAnsi="Libre Franklin" w:cs="Times New Roman"/>
          <w:color w:val="1F4742"/>
          <w:sz w:val="24"/>
          <w:szCs w:val="24"/>
        </w:rPr>
      </w:pPr>
      <w:r w:rsidRPr="00E35736">
        <w:rPr>
          <w:rFonts w:ascii="Libre Franklin" w:hAnsi="Libre Franklin" w:cs="Times New Roman"/>
          <w:b/>
          <w:bCs/>
          <w:color w:val="1F4742"/>
          <w:sz w:val="24"/>
          <w:szCs w:val="24"/>
        </w:rPr>
        <w:t>Registration</w:t>
      </w:r>
      <w:r w:rsidRPr="00E35736">
        <w:rPr>
          <w:rFonts w:ascii="Libre Franklin" w:hAnsi="Libre Franklin" w:cs="Times New Roman"/>
          <w:color w:val="1F4742"/>
          <w:sz w:val="24"/>
          <w:szCs w:val="24"/>
        </w:rPr>
        <w:t>:</w:t>
      </w:r>
    </w:p>
    <w:p w14:paraId="759D3894" w14:textId="125DE33D" w:rsidR="00E35736" w:rsidRDefault="00E35736" w:rsidP="00E35736">
      <w:pPr>
        <w:numPr>
          <w:ilvl w:val="0"/>
          <w:numId w:val="1"/>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 xml:space="preserve">Registration and payment is accepted </w:t>
      </w:r>
      <w:r w:rsidR="00986BCE">
        <w:rPr>
          <w:rFonts w:ascii="Libre Franklin" w:eastAsia="Times New Roman" w:hAnsi="Libre Franklin" w:cs="Times New Roman"/>
          <w:color w:val="1F4742"/>
          <w:sz w:val="24"/>
          <w:szCs w:val="24"/>
        </w:rPr>
        <w:t>anytime during the month and will be properly prorated</w:t>
      </w:r>
      <w:r w:rsidRPr="00E35736">
        <w:rPr>
          <w:rFonts w:ascii="Libre Franklin" w:eastAsia="Times New Roman" w:hAnsi="Libre Franklin" w:cs="Times New Roman"/>
          <w:color w:val="1F4742"/>
          <w:sz w:val="24"/>
          <w:szCs w:val="24"/>
        </w:rPr>
        <w:t xml:space="preserve"> or when class fills. Waivers must be completed online in the parent portal.</w:t>
      </w:r>
    </w:p>
    <w:p w14:paraId="4D06E9F3" w14:textId="03124ED3" w:rsidR="0079735A" w:rsidRPr="00E35736" w:rsidRDefault="00ED0E4A" w:rsidP="00BB6D9F">
      <w:pPr>
        <w:numPr>
          <w:ilvl w:val="0"/>
          <w:numId w:val="1"/>
        </w:numPr>
        <w:spacing w:before="100" w:beforeAutospacing="1" w:after="100" w:afterAutospacing="1"/>
        <w:rPr>
          <w:rFonts w:ascii="Libre Franklin" w:eastAsia="Times New Roman" w:hAnsi="Libre Franklin" w:cs="Times New Roman"/>
          <w:color w:val="1F4742"/>
          <w:sz w:val="24"/>
          <w:szCs w:val="24"/>
        </w:rPr>
      </w:pPr>
      <w:r>
        <w:rPr>
          <w:rFonts w:ascii="Libre Franklin" w:eastAsia="Times New Roman" w:hAnsi="Libre Franklin" w:cs="Times New Roman"/>
          <w:color w:val="1F4742"/>
          <w:sz w:val="24"/>
          <w:szCs w:val="24"/>
        </w:rPr>
        <w:t xml:space="preserve">Classes are </w:t>
      </w:r>
      <w:r w:rsidR="006E793E">
        <w:rPr>
          <w:rFonts w:ascii="Libre Franklin" w:eastAsia="Times New Roman" w:hAnsi="Libre Franklin" w:cs="Times New Roman"/>
          <w:color w:val="1F4742"/>
          <w:sz w:val="24"/>
          <w:szCs w:val="24"/>
        </w:rPr>
        <w:t xml:space="preserve">automatically ran monthly, if you are </w:t>
      </w:r>
      <w:r w:rsidR="00851A07">
        <w:rPr>
          <w:rFonts w:ascii="Libre Franklin" w:eastAsia="Times New Roman" w:hAnsi="Libre Franklin" w:cs="Times New Roman"/>
          <w:color w:val="1F4742"/>
          <w:sz w:val="24"/>
          <w:szCs w:val="24"/>
        </w:rPr>
        <w:t xml:space="preserve">looking to stop classes before the next session you must email Chalk it up </w:t>
      </w:r>
      <w:r w:rsidR="0020602D">
        <w:rPr>
          <w:rFonts w:ascii="Libre Franklin" w:eastAsia="Times New Roman" w:hAnsi="Libre Franklin" w:cs="Times New Roman"/>
          <w:color w:val="1F4742"/>
          <w:sz w:val="24"/>
          <w:szCs w:val="24"/>
        </w:rPr>
        <w:t xml:space="preserve">2 weeks prior of the next billing cycle. No refunds will be given If you do not </w:t>
      </w:r>
      <w:r w:rsidR="00986BCE">
        <w:rPr>
          <w:rFonts w:ascii="Libre Franklin" w:eastAsia="Times New Roman" w:hAnsi="Libre Franklin" w:cs="Times New Roman"/>
          <w:color w:val="1F4742"/>
          <w:sz w:val="24"/>
          <w:szCs w:val="24"/>
        </w:rPr>
        <w:t>unenroll your child.</w:t>
      </w:r>
    </w:p>
    <w:p w14:paraId="2B907808" w14:textId="77777777" w:rsidR="00E35736" w:rsidRPr="00E35736" w:rsidRDefault="00E35736" w:rsidP="00E35736">
      <w:pPr>
        <w:numPr>
          <w:ilvl w:val="0"/>
          <w:numId w:val="1"/>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Waiting lists will be developed when classes are full.</w:t>
      </w:r>
    </w:p>
    <w:p w14:paraId="6059A4E5" w14:textId="77777777" w:rsidR="00E35736" w:rsidRPr="00E35736" w:rsidRDefault="00E35736" w:rsidP="00E35736">
      <w:pPr>
        <w:numPr>
          <w:ilvl w:val="0"/>
          <w:numId w:val="1"/>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If there are less than the minimum number of students registered 1 week prior to the beginning of the class, the class will be cancelled and students will be offered another class which has availability. If other classes do not work for student, refund will be issued for cancelled class. The minimum for recreation classes is 3 and preschool classes is 3.</w:t>
      </w:r>
    </w:p>
    <w:p w14:paraId="6A17C4CC" w14:textId="77777777" w:rsidR="00E35736" w:rsidRPr="00E35736" w:rsidRDefault="00E35736" w:rsidP="00E35736">
      <w:pPr>
        <w:numPr>
          <w:ilvl w:val="0"/>
          <w:numId w:val="1"/>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For classes with age minimums, the child must be of minimum age by the first day of class.</w:t>
      </w:r>
    </w:p>
    <w:p w14:paraId="2CE5BD9F" w14:textId="77777777" w:rsidR="00E35736" w:rsidRPr="00E35736" w:rsidRDefault="00E35736" w:rsidP="00E35736">
      <w:pPr>
        <w:spacing w:after="360"/>
        <w:rPr>
          <w:rFonts w:ascii="Libre Franklin" w:hAnsi="Libre Franklin" w:cs="Times New Roman"/>
          <w:color w:val="1F4742"/>
          <w:sz w:val="24"/>
          <w:szCs w:val="24"/>
        </w:rPr>
      </w:pPr>
      <w:r w:rsidRPr="00E35736">
        <w:rPr>
          <w:rFonts w:ascii="Libre Franklin" w:hAnsi="Libre Franklin" w:cs="Times New Roman"/>
          <w:b/>
          <w:bCs/>
          <w:color w:val="1F4742"/>
          <w:sz w:val="24"/>
          <w:szCs w:val="24"/>
        </w:rPr>
        <w:t>Safety:</w:t>
      </w:r>
    </w:p>
    <w:p w14:paraId="04A84BBD" w14:textId="77777777" w:rsidR="00E35736" w:rsidRPr="00E35736" w:rsidRDefault="00E35736" w:rsidP="00E35736">
      <w:pPr>
        <w:spacing w:after="360"/>
        <w:rPr>
          <w:rFonts w:ascii="Libre Franklin" w:hAnsi="Libre Franklin" w:cs="Times New Roman"/>
          <w:color w:val="1F4742"/>
          <w:sz w:val="24"/>
          <w:szCs w:val="24"/>
        </w:rPr>
      </w:pPr>
      <w:r w:rsidRPr="00E35736">
        <w:rPr>
          <w:rFonts w:ascii="Libre Franklin" w:hAnsi="Libre Franklin" w:cs="Times New Roman"/>
          <w:color w:val="1F4742"/>
          <w:sz w:val="24"/>
          <w:szCs w:val="24"/>
        </w:rPr>
        <w:t>Safety is of utmost importance.  To keep all students safe:</w:t>
      </w:r>
    </w:p>
    <w:p w14:paraId="476E565F" w14:textId="77777777" w:rsidR="00E35736" w:rsidRPr="00E35736" w:rsidRDefault="00E35736" w:rsidP="00E35736">
      <w:pPr>
        <w:numPr>
          <w:ilvl w:val="0"/>
          <w:numId w:val="2"/>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Gymnasts must wait inside the building for pickup. Please park your car and plan to pick up your child inside after class.</w:t>
      </w:r>
    </w:p>
    <w:p w14:paraId="6EF443A4" w14:textId="77777777" w:rsidR="00E35736" w:rsidRPr="00E35736" w:rsidRDefault="00E35736" w:rsidP="00E35736">
      <w:pPr>
        <w:numPr>
          <w:ilvl w:val="0"/>
          <w:numId w:val="2"/>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Students may not be on equipment before or after classes.</w:t>
      </w:r>
    </w:p>
    <w:p w14:paraId="2BD3CF35" w14:textId="77777777" w:rsidR="00E35736" w:rsidRPr="00E35736" w:rsidRDefault="00E35736" w:rsidP="00E35736">
      <w:pPr>
        <w:numPr>
          <w:ilvl w:val="0"/>
          <w:numId w:val="2"/>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Students may only enter the gym when instructor calls them in.</w:t>
      </w:r>
    </w:p>
    <w:p w14:paraId="77C0FBFE" w14:textId="2DC91A2E" w:rsidR="00E35736" w:rsidRPr="00E35736" w:rsidRDefault="00E35736" w:rsidP="00E35736">
      <w:pPr>
        <w:numPr>
          <w:ilvl w:val="0"/>
          <w:numId w:val="2"/>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Gymnasts are expected to follow basic rules and directions from instructor. If students are having difficulty following instructions they will be asked to sit out for one turn.  If the behavior continues, students will be asked to sit out for the remainder of class.  If your child continues to have difficulty with discipline, following directions and/or having appropriate behavior in a group setting, please consider withdrawing student from the class</w:t>
      </w:r>
      <w:r w:rsidR="005952F8">
        <w:rPr>
          <w:rFonts w:ascii="Libre Franklin" w:eastAsia="Times New Roman" w:hAnsi="Libre Franklin" w:cs="Times New Roman"/>
          <w:color w:val="1F4742"/>
          <w:sz w:val="24"/>
          <w:szCs w:val="24"/>
        </w:rPr>
        <w:t xml:space="preserve"> an</w:t>
      </w:r>
      <w:r w:rsidR="00BF5E29">
        <w:rPr>
          <w:rFonts w:ascii="Libre Franklin" w:eastAsia="Times New Roman" w:hAnsi="Libre Franklin" w:cs="Times New Roman"/>
          <w:color w:val="1F4742"/>
          <w:sz w:val="24"/>
          <w:szCs w:val="24"/>
        </w:rPr>
        <w:t>d doing private lessons</w:t>
      </w:r>
      <w:r w:rsidRPr="00E35736">
        <w:rPr>
          <w:rFonts w:ascii="Libre Franklin" w:eastAsia="Times New Roman" w:hAnsi="Libre Franklin" w:cs="Times New Roman"/>
          <w:color w:val="1F4742"/>
          <w:sz w:val="24"/>
          <w:szCs w:val="24"/>
        </w:rPr>
        <w:t xml:space="preserve"> until the child is developmentally ready for structured group activities.</w:t>
      </w:r>
    </w:p>
    <w:p w14:paraId="41903403" w14:textId="77777777" w:rsidR="00E35736" w:rsidRPr="00E35736" w:rsidRDefault="00E35736" w:rsidP="00E35736">
      <w:pPr>
        <w:numPr>
          <w:ilvl w:val="0"/>
          <w:numId w:val="2"/>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Students are expected to be respectful to classmates and instructors.</w:t>
      </w:r>
    </w:p>
    <w:p w14:paraId="542830EE" w14:textId="77777777" w:rsidR="00E35736" w:rsidRPr="00E35736" w:rsidRDefault="00E35736" w:rsidP="00E35736">
      <w:pPr>
        <w:spacing w:after="360"/>
        <w:rPr>
          <w:rFonts w:ascii="Libre Franklin" w:hAnsi="Libre Franklin" w:cs="Times New Roman"/>
          <w:color w:val="1F4742"/>
          <w:sz w:val="24"/>
          <w:szCs w:val="24"/>
        </w:rPr>
      </w:pPr>
      <w:r w:rsidRPr="00E35736">
        <w:rPr>
          <w:rFonts w:ascii="Libre Franklin" w:hAnsi="Libre Franklin" w:cs="Times New Roman"/>
          <w:b/>
          <w:bCs/>
          <w:color w:val="1F4742"/>
          <w:sz w:val="24"/>
          <w:szCs w:val="24"/>
        </w:rPr>
        <w:t>Logistics</w:t>
      </w:r>
      <w:r w:rsidRPr="00E35736">
        <w:rPr>
          <w:rFonts w:ascii="Libre Franklin" w:hAnsi="Libre Franklin" w:cs="Times New Roman"/>
          <w:color w:val="1F4742"/>
          <w:sz w:val="24"/>
          <w:szCs w:val="24"/>
        </w:rPr>
        <w:t>:</w:t>
      </w:r>
    </w:p>
    <w:p w14:paraId="24E9EC22" w14:textId="77777777" w:rsidR="00E35736" w:rsidRPr="00E35736" w:rsidRDefault="00E35736" w:rsidP="00E35736">
      <w:pPr>
        <w:numPr>
          <w:ilvl w:val="0"/>
          <w:numId w:val="3"/>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Class maximum enrollment will be followed and waitlists will be created when classes fill.</w:t>
      </w:r>
    </w:p>
    <w:p w14:paraId="5D5A203F" w14:textId="2E17ADE0" w:rsidR="00E35736" w:rsidRPr="00E35736" w:rsidRDefault="00E35736" w:rsidP="00E35736">
      <w:pPr>
        <w:numPr>
          <w:ilvl w:val="0"/>
          <w:numId w:val="3"/>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lastRenderedPageBreak/>
        <w:t xml:space="preserve">Leave shoes, jackets, and clothing in cubbies in lobby. Valuable items should not be left unattended. </w:t>
      </w:r>
      <w:r w:rsidR="00BF5E29">
        <w:rPr>
          <w:rFonts w:ascii="Libre Franklin" w:eastAsia="Times New Roman" w:hAnsi="Libre Franklin" w:cs="Times New Roman"/>
          <w:color w:val="1F4742"/>
          <w:sz w:val="24"/>
          <w:szCs w:val="24"/>
        </w:rPr>
        <w:t>Chalk it up</w:t>
      </w:r>
      <w:r w:rsidRPr="00E35736">
        <w:rPr>
          <w:rFonts w:ascii="Libre Franklin" w:eastAsia="Times New Roman" w:hAnsi="Libre Franklin" w:cs="Times New Roman"/>
          <w:color w:val="1F4742"/>
          <w:sz w:val="24"/>
          <w:szCs w:val="24"/>
        </w:rPr>
        <w:t xml:space="preserve"> Gymnastics is not responsible for any lost or stolen personal items from the lobby or public areas.</w:t>
      </w:r>
    </w:p>
    <w:p w14:paraId="65940300" w14:textId="4C8A9675" w:rsidR="00E35736" w:rsidRPr="00E35736" w:rsidRDefault="00B412C7" w:rsidP="00E35736">
      <w:pPr>
        <w:numPr>
          <w:ilvl w:val="0"/>
          <w:numId w:val="3"/>
        </w:numPr>
        <w:spacing w:before="100" w:beforeAutospacing="1" w:after="100" w:afterAutospacing="1"/>
        <w:rPr>
          <w:rFonts w:ascii="Libre Franklin" w:eastAsia="Times New Roman" w:hAnsi="Libre Franklin" w:cs="Times New Roman"/>
          <w:color w:val="1F4742"/>
          <w:sz w:val="24"/>
          <w:szCs w:val="24"/>
        </w:rPr>
      </w:pPr>
      <w:r>
        <w:rPr>
          <w:rFonts w:ascii="Libre Franklin" w:eastAsia="Times New Roman" w:hAnsi="Libre Franklin" w:cs="Times New Roman"/>
          <w:color w:val="1F4742"/>
          <w:sz w:val="24"/>
          <w:szCs w:val="24"/>
        </w:rPr>
        <w:t>You may make up class</w:t>
      </w:r>
      <w:r w:rsidR="00F46D94">
        <w:rPr>
          <w:rFonts w:ascii="Libre Franklin" w:eastAsia="Times New Roman" w:hAnsi="Libre Franklin" w:cs="Times New Roman"/>
          <w:color w:val="1F4742"/>
          <w:sz w:val="24"/>
          <w:szCs w:val="24"/>
        </w:rPr>
        <w:t>es if you are a</w:t>
      </w:r>
      <w:r w:rsidR="001B4FDC">
        <w:rPr>
          <w:rFonts w:ascii="Libre Franklin" w:eastAsia="Times New Roman" w:hAnsi="Libre Franklin" w:cs="Times New Roman"/>
          <w:color w:val="1F4742"/>
          <w:sz w:val="24"/>
          <w:szCs w:val="24"/>
        </w:rPr>
        <w:t xml:space="preserve">n </w:t>
      </w:r>
      <w:r w:rsidR="00F46D94">
        <w:rPr>
          <w:rFonts w:ascii="Libre Franklin" w:eastAsia="Times New Roman" w:hAnsi="Libre Franklin" w:cs="Times New Roman"/>
          <w:color w:val="1F4742"/>
          <w:sz w:val="24"/>
          <w:szCs w:val="24"/>
        </w:rPr>
        <w:t>active student,</w:t>
      </w:r>
      <w:r w:rsidR="00E35736" w:rsidRPr="00E35736">
        <w:rPr>
          <w:rFonts w:ascii="Libre Franklin" w:eastAsia="Times New Roman" w:hAnsi="Libre Franklin" w:cs="Times New Roman"/>
          <w:color w:val="1F4742"/>
          <w:sz w:val="24"/>
          <w:szCs w:val="24"/>
        </w:rPr>
        <w:t xml:space="preserve"> if you miss a class we cannot prorate or refund for missed classes. Classes are paid per </w:t>
      </w:r>
      <w:r w:rsidR="00E36609">
        <w:rPr>
          <w:rFonts w:ascii="Libre Franklin" w:eastAsia="Times New Roman" w:hAnsi="Libre Franklin" w:cs="Times New Roman"/>
          <w:color w:val="1F4742"/>
          <w:sz w:val="24"/>
          <w:szCs w:val="24"/>
        </w:rPr>
        <w:t>month</w:t>
      </w:r>
      <w:r w:rsidR="00E35736" w:rsidRPr="00E35736">
        <w:rPr>
          <w:rFonts w:ascii="Libre Franklin" w:eastAsia="Times New Roman" w:hAnsi="Libre Franklin" w:cs="Times New Roman"/>
          <w:color w:val="1F4742"/>
          <w:sz w:val="24"/>
          <w:szCs w:val="24"/>
        </w:rPr>
        <w:t>, regardless of days attended.</w:t>
      </w:r>
    </w:p>
    <w:p w14:paraId="7A440956" w14:textId="77777777" w:rsidR="00E35736" w:rsidRPr="00E35736" w:rsidRDefault="00E35736" w:rsidP="00E35736">
      <w:pPr>
        <w:numPr>
          <w:ilvl w:val="0"/>
          <w:numId w:val="3"/>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Payment is due prior to the class beginning or student may not participate.</w:t>
      </w:r>
    </w:p>
    <w:p w14:paraId="1F272F7D" w14:textId="77777777" w:rsidR="00E35736" w:rsidRPr="00E35736" w:rsidRDefault="00E35736" w:rsidP="00E35736">
      <w:pPr>
        <w:numPr>
          <w:ilvl w:val="0"/>
          <w:numId w:val="3"/>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Students may not participate without a signed waiver from the parent portal.</w:t>
      </w:r>
    </w:p>
    <w:p w14:paraId="3D55A301" w14:textId="0B7E8D18" w:rsidR="00E35736" w:rsidRPr="00E35736" w:rsidRDefault="00E35736" w:rsidP="00AD5CB1">
      <w:pPr>
        <w:numPr>
          <w:ilvl w:val="0"/>
          <w:numId w:val="3"/>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 xml:space="preserve">If a class is cancelled due to inclement weather, </w:t>
      </w:r>
      <w:r w:rsidR="00AD5CB1">
        <w:rPr>
          <w:rFonts w:ascii="Libre Franklin" w:eastAsia="Times New Roman" w:hAnsi="Libre Franklin" w:cs="Times New Roman"/>
          <w:color w:val="1F4742"/>
          <w:sz w:val="24"/>
          <w:szCs w:val="24"/>
        </w:rPr>
        <w:t xml:space="preserve">you may </w:t>
      </w:r>
      <w:r w:rsidRPr="00E35736">
        <w:rPr>
          <w:rFonts w:ascii="Libre Franklin" w:eastAsia="Times New Roman" w:hAnsi="Libre Franklin" w:cs="Times New Roman"/>
          <w:color w:val="1F4742"/>
          <w:sz w:val="24"/>
          <w:szCs w:val="24"/>
        </w:rPr>
        <w:t xml:space="preserve">makeup class. </w:t>
      </w:r>
    </w:p>
    <w:p w14:paraId="195B39FA" w14:textId="77777777" w:rsidR="00E35736" w:rsidRPr="00E35736" w:rsidRDefault="00E35736" w:rsidP="00E35736">
      <w:pPr>
        <w:numPr>
          <w:ilvl w:val="0"/>
          <w:numId w:val="3"/>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All fees are non-refundable.</w:t>
      </w:r>
    </w:p>
    <w:p w14:paraId="5BCBF2C7" w14:textId="559E8E39" w:rsidR="00E35736" w:rsidRPr="00E35736" w:rsidRDefault="00E35736" w:rsidP="00E35736">
      <w:pPr>
        <w:numPr>
          <w:ilvl w:val="0"/>
          <w:numId w:val="3"/>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 xml:space="preserve">Parents may not enter into the </w:t>
      </w:r>
      <w:r w:rsidR="00625E0B">
        <w:rPr>
          <w:rFonts w:ascii="Libre Franklin" w:eastAsia="Times New Roman" w:hAnsi="Libre Franklin" w:cs="Times New Roman"/>
          <w:color w:val="1F4742"/>
          <w:sz w:val="24"/>
          <w:szCs w:val="24"/>
        </w:rPr>
        <w:t>gymnastics area</w:t>
      </w:r>
      <w:r w:rsidRPr="00E35736">
        <w:rPr>
          <w:rFonts w:ascii="Libre Franklin" w:eastAsia="Times New Roman" w:hAnsi="Libre Franklin" w:cs="Times New Roman"/>
          <w:color w:val="1F4742"/>
          <w:sz w:val="24"/>
          <w:szCs w:val="24"/>
        </w:rPr>
        <w:t xml:space="preserve"> with the exception of the parent/tot class.</w:t>
      </w:r>
    </w:p>
    <w:p w14:paraId="37974550" w14:textId="160EB391" w:rsidR="00351151" w:rsidRPr="00351151" w:rsidRDefault="00E35736" w:rsidP="0038692D">
      <w:pPr>
        <w:numPr>
          <w:ilvl w:val="0"/>
          <w:numId w:val="3"/>
        </w:numPr>
        <w:spacing w:before="100" w:beforeAutospacing="1" w:after="360" w:afterAutospacing="1"/>
        <w:rPr>
          <w:rFonts w:ascii="Libre Franklin" w:hAnsi="Libre Franklin" w:cs="Times New Roman"/>
          <w:color w:val="1F4742"/>
          <w:sz w:val="24"/>
          <w:szCs w:val="24"/>
        </w:rPr>
      </w:pPr>
      <w:r w:rsidRPr="00E35736">
        <w:rPr>
          <w:rFonts w:ascii="Libre Franklin" w:eastAsia="Times New Roman" w:hAnsi="Libre Franklin" w:cs="Times New Roman"/>
          <w:color w:val="1F4742"/>
          <w:sz w:val="24"/>
          <w:szCs w:val="24"/>
        </w:rPr>
        <w:t xml:space="preserve">All classes are welcome to boys and girls. Although traditional men’s gymnastics </w:t>
      </w:r>
      <w:r w:rsidR="00BC62D1">
        <w:rPr>
          <w:rFonts w:ascii="Libre Franklin" w:eastAsia="Times New Roman" w:hAnsi="Libre Franklin" w:cs="Times New Roman"/>
          <w:color w:val="1F4742"/>
          <w:sz w:val="24"/>
          <w:szCs w:val="24"/>
        </w:rPr>
        <w:t xml:space="preserve">also </w:t>
      </w:r>
      <w:r w:rsidRPr="00E35736">
        <w:rPr>
          <w:rFonts w:ascii="Libre Franklin" w:eastAsia="Times New Roman" w:hAnsi="Libre Franklin" w:cs="Times New Roman"/>
          <w:color w:val="1F4742"/>
          <w:sz w:val="24"/>
          <w:szCs w:val="24"/>
        </w:rPr>
        <w:t xml:space="preserve">includes pommel horse and high bar, any boys involved in the </w:t>
      </w:r>
      <w:r w:rsidR="00625E0B" w:rsidRPr="00351151">
        <w:rPr>
          <w:rFonts w:ascii="Libre Franklin" w:eastAsia="Times New Roman" w:hAnsi="Libre Franklin" w:cs="Times New Roman"/>
          <w:color w:val="1F4742"/>
          <w:sz w:val="24"/>
          <w:szCs w:val="24"/>
        </w:rPr>
        <w:t>chalk it up</w:t>
      </w:r>
      <w:r w:rsidRPr="00E35736">
        <w:rPr>
          <w:rFonts w:ascii="Libre Franklin" w:eastAsia="Times New Roman" w:hAnsi="Libre Franklin" w:cs="Times New Roman"/>
          <w:color w:val="1F4742"/>
          <w:sz w:val="24"/>
          <w:szCs w:val="24"/>
        </w:rPr>
        <w:t xml:space="preserve"> Gymnastics recreation curriculum will</w:t>
      </w:r>
      <w:r w:rsidR="00BC62D1">
        <w:rPr>
          <w:rFonts w:ascii="Libre Franklin" w:eastAsia="Times New Roman" w:hAnsi="Libre Franklin" w:cs="Times New Roman"/>
          <w:color w:val="1F4742"/>
          <w:sz w:val="24"/>
          <w:szCs w:val="24"/>
        </w:rPr>
        <w:t xml:space="preserve"> also </w:t>
      </w:r>
      <w:r w:rsidRPr="00E35736">
        <w:rPr>
          <w:rFonts w:ascii="Libre Franklin" w:eastAsia="Times New Roman" w:hAnsi="Libre Franklin" w:cs="Times New Roman"/>
          <w:color w:val="1F4742"/>
          <w:sz w:val="24"/>
          <w:szCs w:val="24"/>
        </w:rPr>
        <w:t xml:space="preserve"> practice on the Vault, Uneven Bars, Balance Beam, and Floor. </w:t>
      </w:r>
    </w:p>
    <w:p w14:paraId="6FFA6E3F" w14:textId="77777777" w:rsidR="00351151" w:rsidRPr="00351151" w:rsidRDefault="00351151" w:rsidP="00351151">
      <w:pPr>
        <w:spacing w:before="100" w:beforeAutospacing="1" w:after="360" w:afterAutospacing="1"/>
        <w:ind w:left="360"/>
        <w:rPr>
          <w:rFonts w:ascii="Libre Franklin" w:hAnsi="Libre Franklin" w:cs="Times New Roman"/>
          <w:color w:val="1F4742"/>
          <w:sz w:val="24"/>
          <w:szCs w:val="24"/>
        </w:rPr>
      </w:pPr>
    </w:p>
    <w:p w14:paraId="01F9871F" w14:textId="414ADC83" w:rsidR="00E35736" w:rsidRPr="00E35736" w:rsidRDefault="00E35736" w:rsidP="00351151">
      <w:pPr>
        <w:spacing w:before="100" w:beforeAutospacing="1" w:after="360" w:afterAutospacing="1"/>
        <w:ind w:left="360"/>
        <w:rPr>
          <w:rFonts w:ascii="Libre Franklin" w:hAnsi="Libre Franklin" w:cs="Times New Roman"/>
          <w:color w:val="1F4742"/>
          <w:sz w:val="24"/>
          <w:szCs w:val="24"/>
        </w:rPr>
      </w:pPr>
      <w:r w:rsidRPr="00E35736">
        <w:rPr>
          <w:rFonts w:ascii="Libre Franklin" w:hAnsi="Libre Franklin" w:cs="Times New Roman"/>
          <w:b/>
          <w:bCs/>
          <w:color w:val="1F4742"/>
          <w:sz w:val="24"/>
          <w:szCs w:val="24"/>
        </w:rPr>
        <w:t>Class Rules</w:t>
      </w:r>
      <w:r w:rsidRPr="00E35736">
        <w:rPr>
          <w:rFonts w:ascii="Libre Franklin" w:hAnsi="Libre Franklin" w:cs="Times New Roman"/>
          <w:color w:val="1F4742"/>
          <w:sz w:val="24"/>
          <w:szCs w:val="24"/>
        </w:rPr>
        <w:t>:</w:t>
      </w:r>
    </w:p>
    <w:p w14:paraId="5CC16CCD" w14:textId="77777777" w:rsidR="00E35736" w:rsidRPr="00E35736" w:rsidRDefault="00E35736" w:rsidP="00E35736">
      <w:pPr>
        <w:numPr>
          <w:ilvl w:val="0"/>
          <w:numId w:val="4"/>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Wait in the lobby until your class is called into the gym.</w:t>
      </w:r>
    </w:p>
    <w:p w14:paraId="0377EBB1" w14:textId="063DF030" w:rsidR="00E35736" w:rsidRPr="00E35736" w:rsidRDefault="00E35736" w:rsidP="00E35736">
      <w:pPr>
        <w:numPr>
          <w:ilvl w:val="0"/>
          <w:numId w:val="4"/>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Appropriate gym attire is athletic style clothing without loose strings or ties. Leotards and shorts is the preferred attire for recreation classes. Boys may wear shorts and T-shirts. Loose clothing could get tangled on the apparatus, and is discouraged. Athletes should be barefoot. Snaps and buttons on pants are not allowed as these can damage the uneven bars.</w:t>
      </w:r>
    </w:p>
    <w:p w14:paraId="2A99890B" w14:textId="77777777" w:rsidR="00E35736" w:rsidRPr="00E35736" w:rsidRDefault="00E35736" w:rsidP="00E35736">
      <w:pPr>
        <w:numPr>
          <w:ilvl w:val="0"/>
          <w:numId w:val="4"/>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color w:val="1F4742"/>
          <w:sz w:val="24"/>
          <w:szCs w:val="24"/>
        </w:rPr>
        <w:t>Please notify instructor if gymnast needs to use the bathroom or get a drink of water, instructor will assist student to find safe pathway to exit gymnasium for bathroom break.</w:t>
      </w:r>
      <w:r w:rsidRPr="00E35736">
        <w:rPr>
          <w:rFonts w:ascii="Libre Franklin" w:eastAsia="Times New Roman" w:hAnsi="Libre Franklin" w:cs="Times New Roman"/>
          <w:b/>
          <w:bCs/>
          <w:color w:val="1F4742"/>
          <w:sz w:val="24"/>
          <w:szCs w:val="24"/>
        </w:rPr>
        <w:t> </w:t>
      </w:r>
    </w:p>
    <w:p w14:paraId="35F3E4E8" w14:textId="5E54C227" w:rsidR="00E35736" w:rsidRPr="00E35736" w:rsidRDefault="00E35736" w:rsidP="00E35736">
      <w:pPr>
        <w:spacing w:after="360"/>
        <w:rPr>
          <w:rFonts w:ascii="Libre Franklin" w:hAnsi="Libre Franklin" w:cs="Times New Roman"/>
          <w:color w:val="1F4742"/>
          <w:sz w:val="24"/>
          <w:szCs w:val="24"/>
        </w:rPr>
      </w:pPr>
      <w:r w:rsidRPr="00E35736">
        <w:rPr>
          <w:rFonts w:ascii="Libre Franklin" w:hAnsi="Libre Franklin" w:cs="Times New Roman"/>
          <w:b/>
          <w:bCs/>
          <w:color w:val="1F4742"/>
          <w:sz w:val="24"/>
          <w:szCs w:val="24"/>
        </w:rPr>
        <w:t xml:space="preserve"> </w:t>
      </w:r>
      <w:r w:rsidR="00AC753E">
        <w:rPr>
          <w:rFonts w:ascii="Libre Franklin" w:hAnsi="Libre Franklin" w:cs="Times New Roman"/>
          <w:b/>
          <w:bCs/>
          <w:color w:val="1F4742"/>
          <w:sz w:val="24"/>
          <w:szCs w:val="24"/>
        </w:rPr>
        <w:t>Class level</w:t>
      </w:r>
      <w:r w:rsidRPr="00E35736">
        <w:rPr>
          <w:rFonts w:ascii="Libre Franklin" w:hAnsi="Libre Franklin" w:cs="Times New Roman"/>
          <w:b/>
          <w:bCs/>
          <w:color w:val="1F4742"/>
          <w:sz w:val="24"/>
          <w:szCs w:val="24"/>
        </w:rPr>
        <w:t>:</w:t>
      </w:r>
    </w:p>
    <w:p w14:paraId="68A16EAC" w14:textId="1C9426E8" w:rsidR="00E35736" w:rsidRPr="00E35736" w:rsidRDefault="00E35736" w:rsidP="00E35736">
      <w:pPr>
        <w:numPr>
          <w:ilvl w:val="0"/>
          <w:numId w:val="5"/>
        </w:numPr>
        <w:spacing w:before="100" w:beforeAutospacing="1" w:after="100" w:afterAutospacing="1"/>
        <w:rPr>
          <w:rFonts w:ascii="Libre Franklin" w:eastAsia="Times New Roman" w:hAnsi="Libre Franklin" w:cs="Times New Roman"/>
          <w:color w:val="1F4742"/>
          <w:sz w:val="24"/>
          <w:szCs w:val="24"/>
        </w:rPr>
      </w:pPr>
      <w:r w:rsidRPr="00E35736">
        <w:rPr>
          <w:rFonts w:ascii="Libre Franklin" w:eastAsia="Times New Roman" w:hAnsi="Libre Franklin" w:cs="Times New Roman"/>
          <w:b/>
          <w:bCs/>
          <w:color w:val="1F4742"/>
          <w:sz w:val="24"/>
          <w:szCs w:val="24"/>
        </w:rPr>
        <w:t>Evaluations:</w:t>
      </w:r>
      <w:r w:rsidRPr="00E35736">
        <w:rPr>
          <w:rFonts w:ascii="Libre Franklin" w:eastAsia="Times New Roman" w:hAnsi="Libre Franklin" w:cs="Times New Roman"/>
          <w:color w:val="1F4742"/>
          <w:sz w:val="24"/>
          <w:szCs w:val="24"/>
        </w:rPr>
        <w:t xml:space="preserve"> Students in the recreation program will be evaluated every </w:t>
      </w:r>
      <w:r w:rsidR="00AC753E">
        <w:rPr>
          <w:rFonts w:ascii="Libre Franklin" w:eastAsia="Times New Roman" w:hAnsi="Libre Franklin" w:cs="Times New Roman"/>
          <w:color w:val="1F4742"/>
          <w:sz w:val="24"/>
          <w:szCs w:val="24"/>
        </w:rPr>
        <w:t>8</w:t>
      </w:r>
      <w:r w:rsidRPr="00E35736">
        <w:rPr>
          <w:rFonts w:ascii="Libre Franklin" w:eastAsia="Times New Roman" w:hAnsi="Libre Franklin" w:cs="Times New Roman"/>
          <w:color w:val="1F4742"/>
          <w:sz w:val="24"/>
          <w:szCs w:val="24"/>
        </w:rPr>
        <w:t xml:space="preserve"> weeks and bring home an evaluation card indicating skills at which the student has developed proficiency. This card will notify parents which classes the student is eligible to register for in the following session. It is not abnormal to spend multiple sessions at each level of the recreation program. If your student has prior gymnastics experience, evaluations can be scheduled to determine which class is the appropriate class for the student.</w:t>
      </w:r>
    </w:p>
    <w:p w14:paraId="74C7D5B2" w14:textId="77777777" w:rsidR="00E35736" w:rsidRDefault="00E35736"/>
    <w:sectPr w:rsidR="00E35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C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F438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8C28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4867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FC01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7583441">
    <w:abstractNumId w:val="3"/>
  </w:num>
  <w:num w:numId="2" w16cid:durableId="1850870662">
    <w:abstractNumId w:val="1"/>
  </w:num>
  <w:num w:numId="3" w16cid:durableId="944926898">
    <w:abstractNumId w:val="0"/>
  </w:num>
  <w:num w:numId="4" w16cid:durableId="962200639">
    <w:abstractNumId w:val="4"/>
  </w:num>
  <w:num w:numId="5" w16cid:durableId="46026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36"/>
    <w:rsid w:val="000D7609"/>
    <w:rsid w:val="001B4FDC"/>
    <w:rsid w:val="0020602D"/>
    <w:rsid w:val="00351151"/>
    <w:rsid w:val="005952F8"/>
    <w:rsid w:val="005E697F"/>
    <w:rsid w:val="00625E0B"/>
    <w:rsid w:val="006E793E"/>
    <w:rsid w:val="007076AC"/>
    <w:rsid w:val="0079735A"/>
    <w:rsid w:val="00851A07"/>
    <w:rsid w:val="00986BCE"/>
    <w:rsid w:val="00AC753E"/>
    <w:rsid w:val="00AD5CB1"/>
    <w:rsid w:val="00B412C7"/>
    <w:rsid w:val="00BB6D9F"/>
    <w:rsid w:val="00BC62D1"/>
    <w:rsid w:val="00BF5E29"/>
    <w:rsid w:val="00DA423E"/>
    <w:rsid w:val="00E35736"/>
    <w:rsid w:val="00E36609"/>
    <w:rsid w:val="00ED0E4A"/>
    <w:rsid w:val="00F4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78044A"/>
  <w15:chartTrackingRefBased/>
  <w15:docId w15:val="{E87F5568-E051-914B-AD02-A522AAE2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736"/>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E35736"/>
    <w:rPr>
      <w:b/>
      <w:bCs/>
    </w:rPr>
  </w:style>
  <w:style w:type="character" w:customStyle="1" w:styleId="apple-converted-space">
    <w:name w:val="apple-converted-space"/>
    <w:basedOn w:val="DefaultParagraphFont"/>
    <w:rsid w:val="00E3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Searight</dc:creator>
  <cp:keywords/>
  <dc:description/>
  <cp:lastModifiedBy>Brandon Searight</cp:lastModifiedBy>
  <cp:revision>2</cp:revision>
  <dcterms:created xsi:type="dcterms:W3CDTF">2022-12-14T03:51:00Z</dcterms:created>
  <dcterms:modified xsi:type="dcterms:W3CDTF">2022-12-14T03:51:00Z</dcterms:modified>
</cp:coreProperties>
</file>